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5A" w:rsidRDefault="004508A2" w:rsidP="00FC575A">
      <w:r w:rsidRPr="004508A2">
        <w:t xml:space="preserve"> </w:t>
      </w:r>
      <w:r>
        <w:t>ПЕНТАТОНИЧЕСКАЯ МУЗЫКА</w:t>
      </w:r>
      <w:r>
        <w:br/>
      </w:r>
      <w:r>
        <w:br/>
        <w:t>(Хочется познакомить всех с удивительно полезной статьей Киевского музыкального терапевта С.Протасовой)</w:t>
      </w:r>
      <w:r>
        <w:br/>
      </w:r>
      <w:r>
        <w:br/>
        <w:t>Музыка и маленький ребенок. Вопросы родителей.</w:t>
      </w:r>
      <w:r>
        <w:br/>
      </w:r>
      <w:r>
        <w:br/>
        <w:t xml:space="preserve">На лекциях и консультациях по музыке родители часто задают одни и те же вопросы: когда начинать заниматься музыкой? что можно делать дома? а если мама не </w:t>
      </w:r>
      <w:proofErr w:type="gramStart"/>
      <w:r>
        <w:t>музыкант</w:t>
      </w:r>
      <w:proofErr w:type="gramEnd"/>
      <w:r>
        <w:t>? какую музыку лучше слушать с ребенком? как вообще привить ребенку любовь к музыке?</w:t>
      </w:r>
      <w:r>
        <w:br/>
        <w:t>Думаю, многое по силам родителям любых профессий, если они понимают, как действует музыка на развитие человека.</w:t>
      </w:r>
      <w:r>
        <w:br/>
        <w:t>В современном мире бытует мнение, что эксклюзивное право музицировать принадлежит исключительно профессиональным музыкантам, а представителям иных профессий позволяется лишь пассивно потреблять готовый продукт либо ограничиться ролью «</w:t>
      </w:r>
      <w:proofErr w:type="spellStart"/>
      <w:r>
        <w:t>подпевки</w:t>
      </w:r>
      <w:proofErr w:type="spellEnd"/>
      <w:r>
        <w:t xml:space="preserve">» «звездам» на концертах или кулуарным </w:t>
      </w:r>
      <w:proofErr w:type="spellStart"/>
      <w:r>
        <w:t>музицированием</w:t>
      </w:r>
      <w:proofErr w:type="spellEnd"/>
      <w:r>
        <w:t xml:space="preserve"> за закрытыми дверьми и у костра. Но ведь музыка принадлежит всем; это сфера свободы и творчества. И чем больше звучит в мире настоящей, искренней музыки, тем больше выигрывают все, особенно дети.</w:t>
      </w:r>
      <w:r>
        <w:br/>
      </w:r>
      <w:r>
        <w:br/>
        <w:t>Мы с мужем далеки от музыки. Можем ли мы что-то делать дома, чтобы ребенок музыкально развивался?</w:t>
      </w:r>
      <w:r>
        <w:br/>
      </w:r>
      <w:r>
        <w:br/>
        <w:t xml:space="preserve">Конечно! Во-первых, предоставьте ему поле для деятельности — купите несколько простых музыкальных инструментов (предварительно посоветовавшись с музыкантом по качеству инструмента и способам игры), чтоб малыш мог сочинять музыку для своих сказок и игрушек. Во-вторых, станьте исследователями — начните вместе с ребенком прислушиваться ко всему, что звучит: как по-разному звенят чашки с чаем за завтраком, какие разнообразные трели выводят птицы на улице и коты во дворе, какие удивительные голоса у стола, стены, двери (при постукивании); а если к ним прислонить камертон? а если тихонько звякнуть ложкой по чугунной крышке от сковороды? а если наливать воду в ванну тоненькой </w:t>
      </w:r>
      <w:proofErr w:type="gramStart"/>
      <w:r>
        <w:t>струйкой</w:t>
      </w:r>
      <w:proofErr w:type="gramEnd"/>
      <w:r>
        <w:t xml:space="preserve"> — как она запоет? </w:t>
      </w:r>
      <w:proofErr w:type="gramStart"/>
      <w:r>
        <w:t>какие</w:t>
      </w:r>
      <w:proofErr w:type="gramEnd"/>
      <w:r>
        <w:t xml:space="preserve"> шорохи живут в лесу, как разговаривают деревья, шишки, камешки?.. Такие игры незаметно развивают слуховую чуткость, и не только к звукам физического мира, но и к звукам души другого человека; т.е. наряду с </w:t>
      </w:r>
      <w:proofErr w:type="gramStart"/>
      <w:r>
        <w:t>музыкальными</w:t>
      </w:r>
      <w:proofErr w:type="gramEnd"/>
      <w:r>
        <w:t xml:space="preserve"> развиваются и социальные качества ребенка.</w:t>
      </w:r>
      <w:r>
        <w:br/>
      </w:r>
      <w:r>
        <w:br/>
        <w:t>Ну а в-третьих, попробуйте подхватывать все музыкальные начинания ребенка — выучивайте песенки, которые он приносит из садика, осваивайте вместе музыкальные инструменты; если малыш напевает абракадабры, импровизируйте вместе с ним, получите и сами массу удовольствия!</w:t>
      </w:r>
      <w:r>
        <w:br/>
      </w:r>
      <w:r>
        <w:br/>
        <w:t>Какие песни подходят маленькому ребенку?</w:t>
      </w:r>
      <w:r>
        <w:br/>
      </w:r>
      <w:r>
        <w:br/>
        <w:t xml:space="preserve">Вначале, видимо, необходимо вспомнить, что многие древнейшие фольклорные мелодии различных народов мира строятся на </w:t>
      </w:r>
      <w:proofErr w:type="spellStart"/>
      <w:r>
        <w:t>пентатонических</w:t>
      </w:r>
      <w:proofErr w:type="spellEnd"/>
      <w:r>
        <w:t xml:space="preserve"> звукорядах, т.е. звукорядах без полутонов (нам это звучание знакомо по китайской музыке). </w:t>
      </w:r>
      <w:proofErr w:type="gramStart"/>
      <w:r>
        <w:t xml:space="preserve">А так как развитие человека повторяет развитие человечества по историческим эпохам (как эмбрион повторяет развитие животного мира), то ребенок в возрасте от 3 до 7-8 лет находится еще на уровне сознания древнего человечества, когда мыслили образами, находились в грезящем состоянии сознания, что в музыке соответствует </w:t>
      </w:r>
      <w:proofErr w:type="spellStart"/>
      <w:r>
        <w:lastRenderedPageBreak/>
        <w:t>пентатоническому</w:t>
      </w:r>
      <w:proofErr w:type="spellEnd"/>
      <w:r>
        <w:t xml:space="preserve"> строю, так называемому «настроению квинты».</w:t>
      </w:r>
      <w:proofErr w:type="gramEnd"/>
      <w:r>
        <w:t xml:space="preserve"> В «настроении квинты» нет тоники, нет жесткой системы тяготений (как в диатонике), все тоны почти равноправны. Вжиться в это настроение можно, </w:t>
      </w:r>
      <w:proofErr w:type="spellStart"/>
      <w:r>
        <w:t>поимпровизировав</w:t>
      </w:r>
      <w:proofErr w:type="spellEnd"/>
      <w:r>
        <w:t xml:space="preserve"> некоторое время на </w:t>
      </w:r>
      <w:proofErr w:type="spellStart"/>
      <w:r>
        <w:t>пентатоническом</w:t>
      </w:r>
      <w:proofErr w:type="spellEnd"/>
      <w:r>
        <w:t xml:space="preserve"> инструменте (флейте, ксилофоне, металлофоне). Такое состояние парения, свободы, благозвучия помогает ребенку в этом возрасте чувствовать себя «в своей тарелке». Поэтому детям до 7-8 лет рекомендуются мелодии и инструменты в </w:t>
      </w:r>
      <w:proofErr w:type="spellStart"/>
      <w:r>
        <w:t>пентатоническом</w:t>
      </w:r>
      <w:proofErr w:type="spellEnd"/>
      <w:r>
        <w:t xml:space="preserve"> строе, в «настроении квинты», которые составляют основу музыкального материала в </w:t>
      </w:r>
      <w:proofErr w:type="spellStart"/>
      <w:r>
        <w:t>вальдорфских</w:t>
      </w:r>
      <w:proofErr w:type="spellEnd"/>
      <w:r>
        <w:t xml:space="preserve"> детских садах. Кроме </w:t>
      </w:r>
      <w:proofErr w:type="spellStart"/>
      <w:r>
        <w:t>пентатонического</w:t>
      </w:r>
      <w:proofErr w:type="spellEnd"/>
      <w:r>
        <w:t xml:space="preserve"> строя духу «настроения квинты» соответствуют также плавные ритмы (без пунктиров и синкоп), свободная смена музыкальных размеров и темпов, избегание четкой квадратной структуры мелодий — все это соответствует парящему, грезящему состоянию маленького ребенка.</w:t>
      </w:r>
      <w:r>
        <w:br/>
      </w:r>
      <w:r>
        <w:br/>
        <w:t xml:space="preserve">Второй необходимый компонент музыкального материала для детей — местный фольклор. Ребенок не случайно рождается в том или ином народе, на той или иной земле, и ему для развития важно быть пропитанным той музыкой, среди которой жили его предки на протяжении столетий. Здесь подойдут музыкальные </w:t>
      </w:r>
      <w:proofErr w:type="spellStart"/>
      <w:r>
        <w:t>потешки</w:t>
      </w:r>
      <w:proofErr w:type="spellEnd"/>
      <w:r>
        <w:t>, припевки, местный детский фольклор.</w:t>
      </w:r>
      <w:r>
        <w:br/>
      </w:r>
      <w:r>
        <w:br/>
        <w:t>И третьим компонентом могут быть песни, которые вы сочиняете сами, при случае или по вдохновению (при условии, что вы уже владеете немного искусством сочинения, и это у вас получается красиво). Здесь будет важным не столько идеальное соответствие требованиям к детской музыке, сколько ваше живое творчество и спонтанность. Дети всегда ценят такие импровизационные мамины и папины песни.</w:t>
      </w:r>
      <w:r>
        <w:br/>
      </w:r>
      <w:r>
        <w:br/>
        <w:t>Как можно дома заниматься музыкой с ребенком — устраивать музыкальные уроки? А ему не будет скучно? Дети же хотят играть.</w:t>
      </w:r>
      <w:r>
        <w:br/>
      </w:r>
      <w:r>
        <w:br/>
        <w:t xml:space="preserve">Конечно, хотят! Поэтому будем играть, а уроки оставим на школьный возраст. </w:t>
      </w:r>
      <w:r>
        <w:br/>
      </w:r>
      <w:r>
        <w:br/>
        <w:t xml:space="preserve">Если у вас дома есть несколько музыкальных инструментов (барабанчик, флейта, гитара или лира, колокольчик) и природные материалы (камешки, шишки, каштаны, сухие плоды с семенами и пр.) — уже можно создать прекрасную сказочную историю. Берем инструменты и изображаем на них то, что рассказывается сказке: таинственное начало — со звуком колокольчика, шум леса — посвисты флейты или перестук деревяшек, драматическая кульминация — бой барабана и т.п. </w:t>
      </w:r>
      <w:proofErr w:type="gramStart"/>
      <w:r>
        <w:t>Уверена</w:t>
      </w:r>
      <w:proofErr w:type="gramEnd"/>
      <w:r>
        <w:t>, вашей фантазии хватит, чтобы подобрать подходящие звуки. И вот уже сказка превратилась в живую историю с живыми голосами.</w:t>
      </w:r>
      <w:r>
        <w:br/>
      </w:r>
      <w:r>
        <w:br/>
        <w:t>Или, устраивая день рождения куклы, сядем все вместе за кукольный столик и будем вместе с малышом распевать любимые песенки «именинницы».</w:t>
      </w:r>
      <w:r>
        <w:br/>
      </w:r>
      <w:r>
        <w:br/>
        <w:t>Или, принимая в гостях бабушку и дедушку, после чаепития дадим каждому по простому инструменту (маракасы, палочки, барабанчик, колокольчик) и в кругу будем петь веселые детские песенки, подыгрывая себе в такт на припевах. Ребенок при этом, если хочет, может быть главным дирижером, раздавая инструменты и дирижируя палочкой. Вот уже и первые репетиции домашнего оркестра.</w:t>
      </w:r>
      <w:r>
        <w:br/>
      </w:r>
      <w:r>
        <w:br/>
        <w:t xml:space="preserve">А если к вашему чаду на день рождения пришло много друзей, очень хорошо можно угомонить их в кругу музыкальными играми и тем же оркестром под конец. Дети обычно </w:t>
      </w:r>
      <w:proofErr w:type="gramStart"/>
      <w:r>
        <w:t xml:space="preserve">остаются очень </w:t>
      </w:r>
      <w:r>
        <w:lastRenderedPageBreak/>
        <w:t>довольны</w:t>
      </w:r>
      <w:proofErr w:type="gramEnd"/>
      <w:r>
        <w:t xml:space="preserve"> и часто просят о «репетиции» еще и еще.</w:t>
      </w:r>
      <w:r>
        <w:br/>
      </w:r>
      <w:r>
        <w:br/>
        <w:t xml:space="preserve">По выходным, отправляясь на природу, можно превратиться в звуковых следопытов: </w:t>
      </w:r>
      <w:proofErr w:type="gramStart"/>
      <w:r>
        <w:t>кто</w:t>
      </w:r>
      <w:proofErr w:type="gramEnd"/>
      <w:r>
        <w:t xml:space="preserve"> сколько разных голосов птиц различит; кто обнаружит самые необычные звуки в лесу (например, скрип старого дерева) или кто заметит самые еле различимые звуки (писк комара, шум ветра в верхушках сосен и т.п.).</w:t>
      </w:r>
      <w:r>
        <w:br/>
      </w:r>
      <w:r>
        <w:br/>
        <w:t xml:space="preserve">Вообще же хорошо вплести музыку </w:t>
      </w:r>
      <w:proofErr w:type="gramStart"/>
      <w:r>
        <w:t>в</w:t>
      </w:r>
      <w:proofErr w:type="gramEnd"/>
      <w:r>
        <w:t xml:space="preserve"> весь дневной ритм ребенка. Утром можно будить детей под мелодичный перезвон колокольчика и бодрую песенку. Вообще, все просьбы к малышу лучше </w:t>
      </w:r>
      <w:proofErr w:type="spellStart"/>
      <w:r>
        <w:t>пропевать</w:t>
      </w:r>
      <w:proofErr w:type="spellEnd"/>
      <w:r>
        <w:t xml:space="preserve"> — замечено, что отклик бывает более быстрым и позитивным. </w:t>
      </w:r>
      <w:proofErr w:type="gramStart"/>
      <w:r>
        <w:t xml:space="preserve">К повторяющимся ритуалам дня хорошо придумать маленькие </w:t>
      </w:r>
      <w:proofErr w:type="spellStart"/>
      <w:r>
        <w:t>попевки-лейтмотивы</w:t>
      </w:r>
      <w:proofErr w:type="spellEnd"/>
      <w:r>
        <w:t>, заслышав которые, ребенок сразу понимает без слов: пора мыть ручки, или собираемся на прогулку и т.д. (например:</w:t>
      </w:r>
      <w:proofErr w:type="gramEnd"/>
      <w:r>
        <w:t xml:space="preserve"> «Водичка-водичка, умой </w:t>
      </w:r>
      <w:proofErr w:type="gramStart"/>
      <w:r>
        <w:t>мое</w:t>
      </w:r>
      <w:proofErr w:type="gramEnd"/>
      <w:r>
        <w:t xml:space="preserve"> </w:t>
      </w:r>
      <w:proofErr w:type="spellStart"/>
      <w:r>
        <w:t>личко</w:t>
      </w:r>
      <w:proofErr w:type="spellEnd"/>
      <w:r>
        <w:t xml:space="preserve">…» — и малыш бежит в ванную; «Надеваем </w:t>
      </w:r>
      <w:proofErr w:type="spellStart"/>
      <w:r>
        <w:t>свитерок</w:t>
      </w:r>
      <w:proofErr w:type="spellEnd"/>
      <w:r>
        <w:t>, чтоб не продул нас ветерок...» — и одеваться под песенку уже не так утомительно).</w:t>
      </w:r>
      <w:r>
        <w:br/>
      </w:r>
      <w:r>
        <w:br/>
        <w:t xml:space="preserve">На прогулке мы можем </w:t>
      </w:r>
      <w:proofErr w:type="spellStart"/>
      <w:r>
        <w:t>помаршировать</w:t>
      </w:r>
      <w:proofErr w:type="spellEnd"/>
      <w:r>
        <w:t xml:space="preserve"> с песней, снять усталость, а в лесу от души </w:t>
      </w:r>
      <w:proofErr w:type="spellStart"/>
      <w:r>
        <w:t>поаукаться</w:t>
      </w:r>
      <w:proofErr w:type="spellEnd"/>
      <w:r>
        <w:t xml:space="preserve"> во весь голос. Перед едой можно спеть благодарственную песенку хлебушку, земле и солнышку. На трапезу нас может звать большой колокол, а на вечернюю сказку — другой колокольчик с более нежным тембром. Перед самым засыпанием чудесно звучит мамина колыбельная или детская лира, металлофон, гитара</w:t>
      </w:r>
      <w:proofErr w:type="gramStart"/>
      <w:r>
        <w:t>… Т</w:t>
      </w:r>
      <w:proofErr w:type="gramEnd"/>
      <w:r>
        <w:t>ак незаметно весь день ребенка оказывается пропитан музыкой.</w:t>
      </w:r>
      <w:r>
        <w:br/>
      </w:r>
      <w:r>
        <w:br/>
        <w:t>Дочка очень любит показывать дома сказки с игрушками. Можно ли добавить музыку к этим спектаклям и как?</w:t>
      </w:r>
      <w:r>
        <w:br/>
      </w:r>
      <w:r>
        <w:br/>
        <w:t>Все мы знаем, что фильм без звука производит совсем другое впечатление, чем озвученный. Отключите звук на страшных кадрах — и вот они уже вовсе не страшат. Звук несет в себе большую эмоциональную нагрузку. Поэтому озвучивая сказку, мы душевно оживляем ее. И ребенок вместе с вами может стать творцом этого живого сказочного мира</w:t>
      </w:r>
      <w:r w:rsidR="00FC575A">
        <w:t>.</w:t>
      </w:r>
    </w:p>
    <w:p w:rsidR="00FC575A" w:rsidRDefault="00FC575A" w:rsidP="00FC575A">
      <w:proofErr w:type="gramStart"/>
      <w:r>
        <w:t>Попробуем подобрать характерные тембры к некоторым образам сказки:</w:t>
      </w:r>
      <w:r>
        <w:br/>
      </w:r>
      <w:r>
        <w:br/>
        <w:t xml:space="preserve">• все волшебное, таинственное хорошо передается звуками металлических инструментов, которые имеют длинное </w:t>
      </w:r>
      <w:proofErr w:type="spellStart"/>
      <w:r>
        <w:t>послезвучие</w:t>
      </w:r>
      <w:proofErr w:type="spellEnd"/>
      <w:r>
        <w:t xml:space="preserve">, звуковой шлейф — это колокольчики (в т.ч. китайские — подвесные стержни, трубочки), гонги, тарелки, </w:t>
      </w:r>
      <w:proofErr w:type="spellStart"/>
      <w:r>
        <w:t>цимбалки</w:t>
      </w:r>
      <w:proofErr w:type="spellEnd"/>
      <w:r>
        <w:t xml:space="preserve"> (индийские круглые пластинки), металлофон с качественным звучанием, а также детская лира, кантеле, </w:t>
      </w:r>
      <w:proofErr w:type="spellStart"/>
      <w:r>
        <w:t>калимба</w:t>
      </w:r>
      <w:proofErr w:type="spellEnd"/>
      <w:r>
        <w:t>;</w:t>
      </w:r>
      <w:r>
        <w:br/>
      </w:r>
      <w:r>
        <w:br/>
      </w:r>
      <w:proofErr w:type="gramEnd"/>
      <w:r>
        <w:t xml:space="preserve">• </w:t>
      </w:r>
      <w:proofErr w:type="gramStart"/>
      <w:r>
        <w:t xml:space="preserve">образ прекрасной девушки, феи, принцессы соответствует чистому поющему голосу флейты, лиры, </w:t>
      </w:r>
      <w:proofErr w:type="spellStart"/>
      <w:r>
        <w:t>калимбы</w:t>
      </w:r>
      <w:proofErr w:type="spellEnd"/>
      <w:r>
        <w:t>, металлофона; а мужественный характер принца можно передать ритмичными ударами барабана, призывным звуком дудочки, перестуком палочек (топот лошадиных копыт) и т.п.;</w:t>
      </w:r>
      <w:r>
        <w:br/>
      </w:r>
      <w:r>
        <w:br/>
        <w:t>• образы ландшафтов легко создать, имитируя звуки природы: лес — шорохом плодовых косточек, каштанов, треском шишек, шелестом и перестуком деревянных палочек;</w:t>
      </w:r>
      <w:proofErr w:type="gramEnd"/>
      <w:r>
        <w:t xml:space="preserve"> </w:t>
      </w:r>
      <w:proofErr w:type="gramStart"/>
      <w:r>
        <w:t xml:space="preserve">звуки воды (ручейка, моря) хорошо передают </w:t>
      </w:r>
      <w:proofErr w:type="spellStart"/>
      <w:r>
        <w:t>пентатонические</w:t>
      </w:r>
      <w:proofErr w:type="spellEnd"/>
      <w:r>
        <w:t xml:space="preserve"> лира и металлофон, на которых играют, нежно проводя вверх-вниз по всем струнам/пластинам или «падая» отдельными капельками; горы — мерный перестук камешков, свист ветра-флейты на вершинах и т.п.;</w:t>
      </w:r>
      <w:r>
        <w:br/>
      </w:r>
      <w:r>
        <w:br/>
      </w:r>
      <w:r>
        <w:lastRenderedPageBreak/>
        <w:t xml:space="preserve">• голоса птиц и животных передаются сообразно их характерам: звонкие трели пташек — на «петушках», окаринах, </w:t>
      </w:r>
      <w:proofErr w:type="spellStart"/>
      <w:r>
        <w:t>сопилках</w:t>
      </w:r>
      <w:proofErr w:type="spellEnd"/>
      <w:r>
        <w:t>;</w:t>
      </w:r>
      <w:proofErr w:type="gramEnd"/>
      <w:r>
        <w:t xml:space="preserve"> </w:t>
      </w:r>
      <w:proofErr w:type="gramStart"/>
      <w:r>
        <w:t xml:space="preserve">рычание и ворчание диких зверей — </w:t>
      </w:r>
      <w:proofErr w:type="spellStart"/>
      <w:r>
        <w:t>поскребыванием</w:t>
      </w:r>
      <w:proofErr w:type="spellEnd"/>
      <w:r>
        <w:t xml:space="preserve"> по коже барабана, звуковыми повторами на самых низких тонах ваших инструментов; пляшущие гномики, зайчики и подобные персонажи-малыши — подпрыгивающими мелодиями на ксилофоне, быстрыми ритмами на палочках, переливами звоночков и т.д.;</w:t>
      </w:r>
      <w:r>
        <w:br/>
      </w:r>
      <w:r>
        <w:br/>
        <w:t>• моменты кульминации в сказке обычно передаются барабанной дробью, ускоряющимися повторами звука на одном инструменте, возможно, «музыкальным грохотом» в кульминационной точке;</w:t>
      </w:r>
      <w:proofErr w:type="gramEnd"/>
      <w:r>
        <w:t xml:space="preserve"> а таинственными звуками и струнных инструментов хорошо начинать и заканчивать сказку, создавая волшебную арку вокруг истории.</w:t>
      </w:r>
      <w:r>
        <w:br/>
      </w:r>
      <w:r>
        <w:br/>
        <w:t xml:space="preserve">Это лишь несколько набросков звуковых соответствий; дальше каждый может фантазировать сам, побуждая и самого ребенка к поиску характерных звуковых жестов. </w:t>
      </w:r>
      <w:r>
        <w:br/>
      </w:r>
    </w:p>
    <w:p w:rsidR="00FC575A" w:rsidRDefault="00FC575A" w:rsidP="004508A2">
      <w:r>
        <w:br/>
        <w:t>Что можно купить домой из музыкальных инструментов? Как на них играть, если я не музыкант?</w:t>
      </w:r>
      <w:r>
        <w:br/>
      </w:r>
      <w:r>
        <w:br/>
        <w:t xml:space="preserve">Традиционно музыкальные инструменты </w:t>
      </w:r>
      <w:proofErr w:type="gramStart"/>
      <w:r>
        <w:t>разделяют</w:t>
      </w:r>
      <w:proofErr w:type="gramEnd"/>
      <w:r>
        <w:t xml:space="preserve"> натри группы: духовые, струнные и ударные. Каждая из групп особым образом связана с душевными силами человека: духовые — с силами мышления, струнные (щипковые, смычковые) — с чувствами, а ударные больше всего затрагивают волевой регион. Поэтому для гармоничного развития ребенка желательно иметь инструменты из каждой указанной группы.</w:t>
      </w:r>
      <w:r>
        <w:br/>
      </w:r>
      <w:r>
        <w:br/>
        <w:t>Можно обозначить минимальный набор музыкальных инструментов (по 1-2 из каждой группы), который в идеале должен быть у каждого малыша.</w:t>
      </w:r>
      <w:r>
        <w:br/>
      </w:r>
      <w:r>
        <w:br/>
      </w:r>
      <w:proofErr w:type="gramStart"/>
      <w:r>
        <w:t>Ударные:</w:t>
      </w:r>
      <w:r>
        <w:br/>
      </w:r>
      <w:r>
        <w:br/>
        <w:t xml:space="preserve">• с фиксированными тонами — </w:t>
      </w:r>
      <w:proofErr w:type="spellStart"/>
      <w:r>
        <w:t>пентатонические</w:t>
      </w:r>
      <w:proofErr w:type="spellEnd"/>
      <w:r>
        <w:t xml:space="preserve"> металлофон (металлический) и ксилофон (деревянный), </w:t>
      </w:r>
      <w:proofErr w:type="spellStart"/>
      <w:r>
        <w:t>калимба</w:t>
      </w:r>
      <w:proofErr w:type="spellEnd"/>
      <w:r>
        <w:t>, поющая чаша, колокольчики;</w:t>
      </w:r>
      <w:r>
        <w:br/>
      </w:r>
      <w:r>
        <w:br/>
        <w:t xml:space="preserve">• шумовые — деревянные палочки, маракасы, кастаньеты, трещотка, барабан (лучше </w:t>
      </w:r>
      <w:proofErr w:type="spellStart"/>
      <w:r>
        <w:t>джембе</w:t>
      </w:r>
      <w:proofErr w:type="spellEnd"/>
      <w:r>
        <w:t>, без палочек), бубен, треугольник, а также камешки, ракушки, шишки, каштаны, плоды с семенами...</w:t>
      </w:r>
      <w:proofErr w:type="gramEnd"/>
      <w:r>
        <w:br/>
      </w:r>
      <w:r>
        <w:br/>
        <w:t xml:space="preserve">Струнные щипковые — </w:t>
      </w:r>
      <w:proofErr w:type="spellStart"/>
      <w:r>
        <w:t>пентатоническая</w:t>
      </w:r>
      <w:proofErr w:type="spellEnd"/>
      <w:r>
        <w:t xml:space="preserve"> лира, кантеле.</w:t>
      </w:r>
      <w:r>
        <w:br/>
      </w:r>
      <w:r>
        <w:br/>
        <w:t xml:space="preserve">Духовые — «петушки», окарины, </w:t>
      </w:r>
      <w:proofErr w:type="spellStart"/>
      <w:r>
        <w:t>пентатоническая</w:t>
      </w:r>
      <w:proofErr w:type="spellEnd"/>
      <w:r>
        <w:t xml:space="preserve"> флейта, губная гармошка (для </w:t>
      </w:r>
      <w:proofErr w:type="gramStart"/>
      <w:r>
        <w:t>более старших</w:t>
      </w:r>
      <w:proofErr w:type="gramEnd"/>
      <w:r>
        <w:t xml:space="preserve"> детей).</w:t>
      </w:r>
      <w:r>
        <w:br/>
      </w:r>
      <w:r>
        <w:br/>
        <w:t xml:space="preserve">При покупке инструментов лучше посоветоваться с музыкантом. Нет смысла покупать ширпотребовские изделия — </w:t>
      </w:r>
      <w:proofErr w:type="gramStart"/>
      <w:r>
        <w:t>сувенирная</w:t>
      </w:r>
      <w:proofErr w:type="gramEnd"/>
      <w:r>
        <w:t xml:space="preserve"> </w:t>
      </w:r>
      <w:proofErr w:type="spellStart"/>
      <w:r>
        <w:t>сопилка</w:t>
      </w:r>
      <w:proofErr w:type="spellEnd"/>
      <w:r>
        <w:t xml:space="preserve"> сиплым и фальшивым звуком скорее расстроит слух ребенка, чем разовьет его.</w:t>
      </w:r>
      <w:r>
        <w:br/>
      </w:r>
      <w:r>
        <w:br/>
        <w:t xml:space="preserve">Следующий вопрос — приемы игры на инструментах. Сложность может представлять только обучение на флейте и лире — здесь уж нужно обучаться или по инструкции к инструменту, или взяв пару уроков игры у музыканта. На всех остальных инструментах вы можете </w:t>
      </w:r>
      <w:proofErr w:type="gramStart"/>
      <w:r>
        <w:t>играть</w:t>
      </w:r>
      <w:proofErr w:type="gramEnd"/>
      <w:r>
        <w:t xml:space="preserve"> как вам </w:t>
      </w:r>
      <w:r>
        <w:lastRenderedPageBreak/>
        <w:t xml:space="preserve">хочется, импровизируя и сочиняя вместе с ребенком все новые способы </w:t>
      </w:r>
      <w:proofErr w:type="spellStart"/>
      <w:r>
        <w:t>звукоизвлечения</w:t>
      </w:r>
      <w:proofErr w:type="spellEnd"/>
      <w:r>
        <w:t xml:space="preserve">. На одних только палочках можно сыграть десятком способов — поглаживая, постукивая, подбрасывая, с торцов и т.д. Для примера: на маракасах — одной/двумя ручками, по ладошке / по бедрам, вместе/поочередно, выталкивая, вправо-влево...; на ксилофоне - одной/двумя палочками, перекрещивая руки, поглаживая пластины, «подпрыгивая» и т.д.; на камешках — </w:t>
      </w:r>
      <w:proofErr w:type="gramStart"/>
      <w:r>
        <w:t>закрывая</w:t>
      </w:r>
      <w:proofErr w:type="gramEnd"/>
      <w:r>
        <w:t xml:space="preserve">/открывая ладошку с лежащим камнем (тогда он начинает «петь»), шурша, черкая и т.д. Кстати, игре на экзотических ударных инструментах можно во многом поучиться у уличных музыкантов. </w:t>
      </w:r>
      <w:proofErr w:type="gramStart"/>
      <w:r>
        <w:t>Чем больше приемов, тем больше звуковых нюансов; а в результате развивается не только слух, но и мелкая моторика, что затем хорошо влияет на развитие речи и мышления ребенка.(</w:t>
      </w:r>
      <w:proofErr w:type="gramEnd"/>
    </w:p>
    <w:p w:rsidR="00FC575A" w:rsidRPr="004508A2" w:rsidRDefault="00FC575A" w:rsidP="004508A2">
      <w:r>
        <w:t>Мои дети разбрасывают музыкальные инструменты и быстро их ломают. Как изменить ситуацию? И еще: нужно ли как-то специально ухаживать за инструментами?</w:t>
      </w:r>
      <w:r>
        <w:br/>
      </w:r>
      <w:r>
        <w:br/>
        <w:t>Важно, чтобы при первом вручении инструмента ребенку вы передали установку:</w:t>
      </w:r>
      <w:r>
        <w:br/>
        <w:t>музыкальные инструменты — не игрушки, они хранятся высоко на полочке, достаются только для игры и затем бережно водворяются на место. Немыслима ситуация, когда колокольчики или ксилофон валяются под ногами. К инструментам относятся с пиететом; это уважение затем отражается и на качестве игры самого малыша.</w:t>
      </w:r>
      <w:r>
        <w:br/>
      </w:r>
      <w:r>
        <w:br/>
        <w:t xml:space="preserve">Что касается хранения инструментов: держать подальше от батарей и прямых солнечных лучей; лиры, флейты, </w:t>
      </w:r>
      <w:proofErr w:type="spellStart"/>
      <w:r>
        <w:t>калимбы</w:t>
      </w:r>
      <w:proofErr w:type="spellEnd"/>
      <w:r>
        <w:t xml:space="preserve"> – лучше в чехлах; для палочек, чаш и тому подобного можно сшить/связать красивые мешочки. Время от времени флейты нужно прочищать специальной палочкой с фетром, лиры и другие деревянные инструменты протирать от пыли, а металлические можно раз в год натирать тонким слоем растопленного воска и полировать суконкой – звук тогда становится особенно прозрачным.</w:t>
      </w:r>
      <w:r>
        <w:br/>
      </w:r>
      <w:r>
        <w:br/>
        <w:t>Продолжение следует…</w:t>
      </w:r>
      <w:r>
        <w:br/>
      </w:r>
      <w:r>
        <w:br/>
        <w:t>Светлана Протасова</w:t>
      </w:r>
      <w:r>
        <w:br/>
        <w:t>- музыкальный терапевт</w:t>
      </w:r>
      <w:r>
        <w:br/>
        <w:t>Киев</w:t>
      </w:r>
    </w:p>
    <w:sectPr w:rsidR="00FC575A" w:rsidRPr="004508A2" w:rsidSect="00AF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508A2"/>
    <w:rsid w:val="004508A2"/>
    <w:rsid w:val="007134A7"/>
    <w:rsid w:val="00924999"/>
    <w:rsid w:val="00AF1B7D"/>
    <w:rsid w:val="00DB23E2"/>
    <w:rsid w:val="00FC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8A2"/>
    <w:rPr>
      <w:color w:val="0000FF"/>
      <w:u w:val="single"/>
    </w:rPr>
  </w:style>
  <w:style w:type="character" w:customStyle="1" w:styleId="a4">
    <w:name w:val="a"/>
    <w:basedOn w:val="a0"/>
    <w:rsid w:val="00450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2016-03-21T11:01:00Z</dcterms:created>
  <dcterms:modified xsi:type="dcterms:W3CDTF">2016-03-21T11:24:00Z</dcterms:modified>
</cp:coreProperties>
</file>