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269" w:rsidRDefault="00234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методике преподавания иностранных языков в Вальдорфской школе</w:t>
      </w:r>
    </w:p>
    <w:p w:rsidR="00025269" w:rsidRDefault="00025269"/>
    <w:p w:rsidR="00025269" w:rsidRDefault="00234E1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«Иностранный язык как художественный предмет»</w:t>
      </w:r>
    </w:p>
    <w:p w:rsidR="00025269" w:rsidRDefault="00234E1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Круговорот основных </w:t>
      </w:r>
      <w:proofErr w:type="spellStart"/>
      <w:r>
        <w:rPr>
          <w:i/>
          <w:iCs/>
          <w:sz w:val="28"/>
          <w:szCs w:val="28"/>
        </w:rPr>
        <w:t>направалений</w:t>
      </w:r>
      <w:proofErr w:type="spellEnd"/>
    </w:p>
    <w:p w:rsidR="00025269" w:rsidRDefault="00025269">
      <w:pPr>
        <w:rPr>
          <w:sz w:val="28"/>
          <w:szCs w:val="28"/>
        </w:rPr>
      </w:pPr>
    </w:p>
    <w:p w:rsidR="00025269" w:rsidRDefault="00234E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1-3 класс — 4 класс — 5 класс — 6-9 классы — старшая школа до 12-ого класса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pict>
          <v:shapetype id="shapetype_67" o:spid="_x0000_m1031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sz w:val="28"/>
          <w:szCs w:val="28"/>
        </w:rPr>
        <w:pict>
          <v:shape id="shape_0" o:spid="_x0000_s1030" type="#shapetype_67" style="position:absolute;margin-left:23.8pt;margin-top:1.3pt;width:11.65pt;height:15.4pt;z-index:251656192" o:spt="100" adj="10800,10800,0" path="m0@3l@5@3@5,0@6,0@6@3,21600@3,10800,21600xe" fillcolor="black" stroked="t" strokecolor="black" strokeweight="1.01mm">
            <v:fill color2="white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sz w:val="28"/>
          <w:szCs w:val="28"/>
        </w:rPr>
        <w:pict>
          <v:shape id="_x0000_s1029" type="#shapetype_67" style="position:absolute;margin-left:88.3pt;margin-top:.55pt;width:9.4pt;height:22.15pt;z-index:251657216" o:spt="100" adj="10800,10800,0" path="m0@3l@5@3@5,0@6,0@6@3,21600@3,10800,21600xe" fillcolor="black" stroked="t" strokecolor="black" strokeweight="1.01mm">
            <v:fill color2="white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sz w:val="28"/>
          <w:szCs w:val="28"/>
        </w:rPr>
        <w:pict>
          <v:shape id="_x0000_s1028" type="#shapetype_67" style="position:absolute;margin-left:232.3pt;margin-top:3.55pt;width:12.4pt;height:46.9pt;z-index:251658240" o:spt="100" adj="10800,10800,0" path="m0@3l@5@3@5,0@6,0@6@3,21600@3,10800,21600xe" fillcolor="black" stroked="t" strokecolor="black" strokeweight="1.01mm">
            <v:fill color2="white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  <w:r>
        <w:rPr>
          <w:sz w:val="28"/>
          <w:szCs w:val="28"/>
        </w:rPr>
        <w:pict>
          <v:shape id="_x0000_s1027" type="#shapetype_67" style="position:absolute;margin-left:160.3pt;margin-top:2.05pt;width:7.9pt;height:28.15pt;z-index:251659264" o:spt="100" adj="10800,10800,0" path="m0@3l@5@3@5,0@6,0@6@3,21600@3,10800,21600xe" fillcolor="black" stroked="t" strokecolor="black" strokeweight="1.01mm">
            <v:fill color2="white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025269" w:rsidRDefault="00234E1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pict>
          <v:shape id="_x0000_s1026" type="#shapetype_67" style="position:absolute;margin-left:369.55pt;margin-top:5.45pt;width:19.9pt;height:56.65pt;z-index:251660288;mso-position-horizontal-relative:text;mso-position-vertical-relative:text" o:spt="100" adj="10800,10800,0" path="m0@3l@5@3@5,0@6,0@6@3,21600@3,10800,21600xe" fillcolor="black" stroked="t" strokecolor="black" strokeweight="1.01mm">
            <v:fill color2="white" type="solid"/>
            <v:stroke joinstyle="miter" endcap="flat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>
        </w:pict>
      </w:r>
    </w:p>
    <w:p w:rsidR="00025269" w:rsidRDefault="00234E1F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Речь          </w:t>
      </w:r>
    </w:p>
    <w:p w:rsidR="00025269" w:rsidRDefault="00234E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Письмо     </w:t>
      </w:r>
    </w:p>
    <w:p w:rsidR="00025269" w:rsidRDefault="00234E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Чтение      </w:t>
      </w:r>
    </w:p>
    <w:p w:rsidR="00025269" w:rsidRDefault="00234E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Грамматика  </w:t>
      </w:r>
    </w:p>
    <w:p w:rsidR="00025269" w:rsidRDefault="00234E1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>Речь</w:t>
      </w: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4831A4">
      <w:pPr>
        <w:rPr>
          <w:sz w:val="28"/>
          <w:szCs w:val="28"/>
        </w:rPr>
      </w:pPr>
      <w:r>
        <w:rPr>
          <w:sz w:val="28"/>
          <w:szCs w:val="28"/>
        </w:rPr>
        <w:t xml:space="preserve">Пояснение к схеме: </w:t>
      </w:r>
      <w:r w:rsidR="00234E1F">
        <w:rPr>
          <w:sz w:val="28"/>
          <w:szCs w:val="28"/>
        </w:rPr>
        <w:t xml:space="preserve">модель исторического развития языка у человека отражена в программе </w:t>
      </w:r>
      <w:proofErr w:type="spellStart"/>
      <w:r w:rsidR="00234E1F">
        <w:rPr>
          <w:sz w:val="28"/>
          <w:szCs w:val="28"/>
        </w:rPr>
        <w:t>вальдорфских</w:t>
      </w:r>
      <w:proofErr w:type="spellEnd"/>
      <w:r w:rsidR="00234E1F">
        <w:rPr>
          <w:sz w:val="28"/>
          <w:szCs w:val="28"/>
        </w:rPr>
        <w:t xml:space="preserve"> школ по принципу: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 xml:space="preserve">первое — речь неосознанная, подражательная (как у древнего человека); второе — письмо как способ поделиться информацией c </w:t>
      </w:r>
      <w:r w:rsidR="004831A4">
        <w:rPr>
          <w:sz w:val="28"/>
          <w:szCs w:val="28"/>
        </w:rPr>
        <w:t>соплеменниками, чтение</w:t>
      </w:r>
      <w:r>
        <w:rPr>
          <w:sz w:val="28"/>
          <w:szCs w:val="28"/>
        </w:rPr>
        <w:t xml:space="preserve"> — способность последующих поколений прочитать наскальные надписи, летописи, хроники; грамматика — у языка появляются определенные правила; последняя, высшая ступень коммуникации — речь, но уже не звукоподражательная, а самостоятельная, осмыс</w:t>
      </w:r>
      <w:r>
        <w:rPr>
          <w:sz w:val="28"/>
          <w:szCs w:val="28"/>
        </w:rPr>
        <w:t>ленная.</w:t>
      </w: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234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преподавания: от младшей школы — к средней и старшей</w:t>
      </w:r>
    </w:p>
    <w:p w:rsidR="00025269" w:rsidRDefault="00025269">
      <w:pPr>
        <w:jc w:val="center"/>
      </w:pP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классе мы говорим о том, что «мир прекрасен» - ибо ребёнок в этом возрасте действительно предельно открыт всему новому, легко схватывает, подражает. Но проживает всё через </w:t>
      </w:r>
      <w:r>
        <w:rPr>
          <w:rFonts w:ascii="Times New Roman" w:hAnsi="Times New Roman"/>
          <w:sz w:val="28"/>
          <w:szCs w:val="28"/>
        </w:rPr>
        <w:t xml:space="preserve">чувства, а не «через голову», т. к. воспринимает предметы живыми, а не абстрактными. Поэтому и игрушки «оживают», когда человек выходит из комнаты... Мы обращаемся в это время только через эмоциональный образ — как летят листья (какие у них цвета,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?), как яростно и сердито дует ветер, как шумно обрушивается холодный дождь... показывая всё эмоционально: повышая и понижая интонации, не проигрывая, но </w:t>
      </w:r>
      <w:r>
        <w:rPr>
          <w:rFonts w:ascii="Times New Roman" w:hAnsi="Times New Roman"/>
          <w:i/>
          <w:iCs/>
          <w:sz w:val="28"/>
          <w:szCs w:val="28"/>
        </w:rPr>
        <w:t>проживая</w:t>
      </w:r>
      <w:r>
        <w:rPr>
          <w:rFonts w:ascii="Times New Roman" w:hAnsi="Times New Roman"/>
          <w:sz w:val="28"/>
          <w:szCs w:val="28"/>
        </w:rPr>
        <w:t xml:space="preserve"> материал. Работаем по принципу «вдох-выдох»: активно подвигались, потом порисовали, опять под</w:t>
      </w:r>
      <w:r>
        <w:rPr>
          <w:rFonts w:ascii="Times New Roman" w:hAnsi="Times New Roman"/>
          <w:sz w:val="28"/>
          <w:szCs w:val="28"/>
        </w:rPr>
        <w:t>вигались</w:t>
      </w:r>
      <w:bookmarkStart w:id="0" w:name="__DdeLink__143_866212978"/>
      <w:r>
        <w:rPr>
          <w:rFonts w:ascii="Times New Roman" w:hAnsi="Times New Roman"/>
          <w:sz w:val="28"/>
          <w:szCs w:val="28"/>
        </w:rPr>
        <w:t xml:space="preserve"> —</w:t>
      </w:r>
      <w:bookmarkEnd w:id="0"/>
      <w:r>
        <w:rPr>
          <w:rFonts w:ascii="Times New Roman" w:hAnsi="Times New Roman"/>
          <w:sz w:val="28"/>
          <w:szCs w:val="28"/>
        </w:rPr>
        <w:t xml:space="preserve"> поиграли в тихую игру; сделали активное физическое </w:t>
      </w:r>
      <w:r w:rsidR="004831A4">
        <w:rPr>
          <w:rFonts w:ascii="Times New Roman" w:hAnsi="Times New Roman"/>
          <w:sz w:val="28"/>
          <w:szCs w:val="28"/>
        </w:rPr>
        <w:t>упражнение —</w:t>
      </w:r>
      <w:r>
        <w:rPr>
          <w:rFonts w:ascii="Times New Roman" w:hAnsi="Times New Roman"/>
          <w:sz w:val="28"/>
          <w:szCs w:val="28"/>
        </w:rPr>
        <w:t xml:space="preserve"> показали пальчиковую игру. В конце занятия также предполагается сказка, которая будет рассказана полностью на иностранном языке, проиграна так, чтобы учащиеся могли её понять, но в</w:t>
      </w:r>
      <w:r>
        <w:rPr>
          <w:rFonts w:ascii="Times New Roman" w:hAnsi="Times New Roman"/>
          <w:sz w:val="28"/>
          <w:szCs w:val="28"/>
        </w:rPr>
        <w:t xml:space="preserve"> то же время, была возможность подумать или догадаться интуитивно, </w:t>
      </w:r>
      <w:proofErr w:type="spellStart"/>
      <w:r>
        <w:rPr>
          <w:rFonts w:ascii="Times New Roman" w:hAnsi="Times New Roman"/>
          <w:sz w:val="28"/>
          <w:szCs w:val="28"/>
        </w:rPr>
        <w:t>м.б</w:t>
      </w:r>
      <w:proofErr w:type="spellEnd"/>
      <w:r>
        <w:rPr>
          <w:rFonts w:ascii="Times New Roman" w:hAnsi="Times New Roman"/>
          <w:sz w:val="28"/>
          <w:szCs w:val="28"/>
        </w:rPr>
        <w:t>. коллективно — т. к. на следующем уроке можно попросить сказку вспомнить хором. Таким образом, с помощью класса, восстановить события.</w:t>
      </w:r>
    </w:p>
    <w:p w:rsidR="00025269" w:rsidRDefault="00025269"/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ритмической части</w:t>
      </w:r>
      <w:r>
        <w:rPr>
          <w:sz w:val="28"/>
          <w:szCs w:val="28"/>
        </w:rPr>
        <w:t xml:space="preserve">: работа </w:t>
      </w:r>
      <w:r w:rsidR="004831A4">
        <w:rPr>
          <w:sz w:val="28"/>
          <w:szCs w:val="28"/>
        </w:rPr>
        <w:t>в</w:t>
      </w:r>
      <w:r>
        <w:rPr>
          <w:sz w:val="28"/>
          <w:szCs w:val="28"/>
        </w:rPr>
        <w:t xml:space="preserve"> кругу, </w:t>
      </w:r>
      <w:r>
        <w:rPr>
          <w:sz w:val="28"/>
          <w:szCs w:val="28"/>
        </w:rPr>
        <w:t>хоровая работа, переживание образа языка через чувства, работа на подражании.</w:t>
      </w:r>
    </w:p>
    <w:p w:rsidR="00025269" w:rsidRDefault="004831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-игры</w:t>
      </w:r>
      <w:r w:rsidR="00234E1F">
        <w:rPr>
          <w:sz w:val="28"/>
          <w:szCs w:val="28"/>
        </w:rPr>
        <w:t xml:space="preserve"> простые: показать, угадать, изобразить.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-пальчиковые игры;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-география тела;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-глаголы — удобно показывать активно;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-цвета, счёт, животные - основные темы;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-несколько вопрос</w:t>
      </w:r>
      <w:r>
        <w:rPr>
          <w:sz w:val="28"/>
          <w:szCs w:val="28"/>
        </w:rPr>
        <w:t>ов и вариантов ответов к ним;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-соблюдение годового круга праздников, подготовка к каждому празднику в русле изучаемого языка.</w:t>
      </w:r>
    </w:p>
    <w:p w:rsidR="00025269" w:rsidRDefault="00025269"/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задача</w:t>
      </w:r>
      <w:r>
        <w:rPr>
          <w:sz w:val="28"/>
          <w:szCs w:val="28"/>
        </w:rPr>
        <w:t>: собрать класс воедино, научить работать вместе.</w:t>
      </w: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234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p w:rsidR="00025269" w:rsidRDefault="00025269">
      <w:pPr>
        <w:rPr>
          <w:b/>
          <w:bCs/>
        </w:rPr>
      </w:pP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 xml:space="preserve">Во втором классе человек куда-более социально </w:t>
      </w:r>
      <w:r>
        <w:rPr>
          <w:sz w:val="28"/>
          <w:szCs w:val="28"/>
        </w:rPr>
        <w:t>адаптирован, чем в первом классе, т. к. у него есть своё место в классе, дружеские связи, налажен контакт с учителем, ученик вполне освоился в школе и в новых правилах. Поэтому программа первого класса расширяется до «часов» (без дробления циферблата), счё</w:t>
      </w:r>
      <w:r>
        <w:rPr>
          <w:sz w:val="28"/>
          <w:szCs w:val="28"/>
        </w:rPr>
        <w:t xml:space="preserve">та до всевозможных пределов; названий времён года, дней недели, месяцев; всё это также лучше взять с опорой на какой-то ритмический стишок, пробовать хлопать или топать названия, выкрикивать </w:t>
      </w:r>
      <w:proofErr w:type="spellStart"/>
      <w:r>
        <w:rPr>
          <w:sz w:val="28"/>
          <w:szCs w:val="28"/>
        </w:rPr>
        <w:t>по-очереди</w:t>
      </w:r>
      <w:proofErr w:type="spellEnd"/>
      <w:r>
        <w:rPr>
          <w:sz w:val="28"/>
          <w:szCs w:val="28"/>
        </w:rPr>
        <w:t>, катать друг другу в виде мяча. Не дробить на части, н</w:t>
      </w:r>
      <w:r>
        <w:rPr>
          <w:sz w:val="28"/>
          <w:szCs w:val="28"/>
        </w:rPr>
        <w:t>о брать в целом: в определённом, заученном порядке; и только потом, в зависимости от готовности детей, начинать спрашивать названия подобных величин вразброс.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В этом возрасте картина мира ещё целостна и прекрасна, поэтому дробления, отдельных звуков, артик</w:t>
      </w:r>
      <w:r>
        <w:rPr>
          <w:sz w:val="28"/>
          <w:szCs w:val="28"/>
        </w:rPr>
        <w:t>лей или букв следует избегать.</w:t>
      </w:r>
    </w:p>
    <w:p w:rsidR="00025269" w:rsidRDefault="00025269"/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ритмической части</w:t>
      </w:r>
      <w:r>
        <w:rPr>
          <w:sz w:val="28"/>
          <w:szCs w:val="28"/>
        </w:rPr>
        <w:t>: хоровая работа, стартовые диалоги между собой, а не только между учеником и учителем, работа в группах; место для игр, любимых песен, стихов, творческих работ (т. к. ещё нет письменной части уро</w:t>
      </w:r>
      <w:r>
        <w:rPr>
          <w:sz w:val="28"/>
          <w:szCs w:val="28"/>
        </w:rPr>
        <w:t>ка). Работа с волей, повторением.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-стихи, игры,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-диалоги;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-длинные стихи;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-басни;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-легенды;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-чаепития;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-поделки;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-художественные тексты (пробовать воспринимать на слух);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-работа в кругу с движениями;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-праздники;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 xml:space="preserve">-театр (или </w:t>
      </w:r>
      <w:proofErr w:type="spellStart"/>
      <w:r>
        <w:rPr>
          <w:sz w:val="28"/>
          <w:szCs w:val="28"/>
        </w:rPr>
        <w:t>стори-тэллинг</w:t>
      </w:r>
      <w:proofErr w:type="spellEnd"/>
      <w:r>
        <w:rPr>
          <w:sz w:val="28"/>
          <w:szCs w:val="28"/>
        </w:rPr>
        <w:t xml:space="preserve"> — на усмотрение уч</w:t>
      </w:r>
      <w:r>
        <w:rPr>
          <w:sz w:val="28"/>
          <w:szCs w:val="28"/>
        </w:rPr>
        <w:t>ителя).</w:t>
      </w:r>
    </w:p>
    <w:p w:rsidR="00025269" w:rsidRDefault="00025269">
      <w:pPr>
        <w:rPr>
          <w:sz w:val="28"/>
          <w:szCs w:val="28"/>
        </w:rPr>
      </w:pPr>
    </w:p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: 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пройденное, придать уверенность, создать хорошую базу для дальнейшего говорения и чтения, накопить словарный запас, заинтересовать </w:t>
      </w:r>
      <w:r>
        <w:rPr>
          <w:sz w:val="28"/>
          <w:szCs w:val="28"/>
        </w:rPr>
        <w:lastRenderedPageBreak/>
        <w:t>процессом и будущим процессом письма.</w:t>
      </w:r>
    </w:p>
    <w:p w:rsidR="00025269" w:rsidRDefault="00025269">
      <w:pPr>
        <w:rPr>
          <w:sz w:val="28"/>
          <w:szCs w:val="28"/>
        </w:rPr>
      </w:pPr>
    </w:p>
    <w:p w:rsidR="00025269" w:rsidRDefault="00234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 xml:space="preserve">Первый «переходный возраст», именуемый в </w:t>
      </w:r>
      <w:r>
        <w:rPr>
          <w:sz w:val="28"/>
          <w:szCs w:val="28"/>
        </w:rPr>
        <w:t>дальнейшем «</w:t>
      </w:r>
      <w:proofErr w:type="spellStart"/>
      <w:r w:rsidR="004831A4">
        <w:rPr>
          <w:sz w:val="28"/>
          <w:szCs w:val="28"/>
        </w:rPr>
        <w:t>рубикон</w:t>
      </w:r>
      <w:proofErr w:type="spellEnd"/>
      <w:r w:rsidR="004831A4">
        <w:rPr>
          <w:sz w:val="28"/>
          <w:szCs w:val="28"/>
        </w:rPr>
        <w:t xml:space="preserve">» </w:t>
      </w:r>
      <w:r w:rsidR="004831A4">
        <w:rPr>
          <w:rFonts w:ascii="Times New Roman" w:hAnsi="Times New Roman"/>
          <w:sz w:val="28"/>
          <w:szCs w:val="28"/>
        </w:rPr>
        <w:t>—</w:t>
      </w:r>
      <w:r>
        <w:rPr>
          <w:sz w:val="28"/>
          <w:szCs w:val="28"/>
        </w:rPr>
        <w:t xml:space="preserve"> первая ступень взросления.  С этим связаны внезапные вспышки гнева; начинаются первые попытки противостоять и возражать учителю открыто, выражать несогласие, пробовать расширять границы дозволенного, протестовать.</w:t>
      </w:r>
    </w:p>
    <w:p w:rsidR="00025269" w:rsidRDefault="00025269"/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ритмич</w:t>
      </w:r>
      <w:r>
        <w:rPr>
          <w:b/>
          <w:bCs/>
          <w:sz w:val="28"/>
          <w:szCs w:val="28"/>
        </w:rPr>
        <w:t>еской части</w:t>
      </w:r>
      <w:r>
        <w:rPr>
          <w:sz w:val="28"/>
          <w:szCs w:val="28"/>
        </w:rPr>
        <w:t xml:space="preserve">: обращение к темам третьего класса: посев и жатва хлеба, урожай; строительство дома; изучение Ветхого завета в форме, удобной для учителя (чтение библейского текста наизусть или инсценировка); усложнение лексики; вводим упражнения с мячом, </w:t>
      </w:r>
      <w:r>
        <w:rPr>
          <w:sz w:val="28"/>
          <w:szCs w:val="28"/>
        </w:rPr>
        <w:t>упражнения на ловкость, на ускорение, замедление; вводим элемент соревнования.</w:t>
      </w:r>
    </w:p>
    <w:p w:rsidR="00025269" w:rsidRDefault="00025269">
      <w:pPr>
        <w:rPr>
          <w:sz w:val="28"/>
          <w:szCs w:val="28"/>
        </w:rPr>
      </w:pPr>
    </w:p>
    <w:p w:rsidR="00025269" w:rsidRDefault="00234E1F">
      <w:pPr>
        <w:rPr>
          <w:sz w:val="28"/>
          <w:szCs w:val="28"/>
        </w:rPr>
      </w:pPr>
      <w:bookmarkStart w:id="1" w:name="__DdeLink__59_468596358"/>
      <w:r>
        <w:rPr>
          <w:b/>
          <w:bCs/>
          <w:sz w:val="28"/>
          <w:szCs w:val="28"/>
        </w:rPr>
        <w:t>Основная задача</w:t>
      </w:r>
      <w:r>
        <w:rPr>
          <w:sz w:val="28"/>
          <w:szCs w:val="28"/>
        </w:rPr>
        <w:t xml:space="preserve">: </w:t>
      </w:r>
      <w:bookmarkEnd w:id="1"/>
      <w:r>
        <w:rPr>
          <w:sz w:val="28"/>
          <w:szCs w:val="28"/>
        </w:rPr>
        <w:t xml:space="preserve">Алфавит. Попытка чтения написанного. Вводим буквы постепенно, и непременно один язык (немецкий, например) опережает другой (английский). Или наоборот. Не </w:t>
      </w:r>
      <w:r>
        <w:rPr>
          <w:sz w:val="28"/>
          <w:szCs w:val="28"/>
        </w:rPr>
        <w:t>давать одновременно.</w:t>
      </w:r>
    </w:p>
    <w:p w:rsidR="00025269" w:rsidRDefault="00025269">
      <w:pPr>
        <w:rPr>
          <w:sz w:val="28"/>
          <w:szCs w:val="28"/>
        </w:rPr>
      </w:pP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234E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готовность к тому, чтобы выйти из пространства звучащей речи и посмотреть на то, как она выглядит в </w:t>
      </w:r>
      <w:bookmarkStart w:id="2" w:name="__DdeLink__121_1025033305"/>
      <w:r w:rsidR="004831A4">
        <w:rPr>
          <w:rFonts w:ascii="Times New Roman" w:hAnsi="Times New Roman"/>
          <w:sz w:val="28"/>
          <w:szCs w:val="28"/>
        </w:rPr>
        <w:t>записанном виде</w:t>
      </w:r>
      <w:r>
        <w:rPr>
          <w:rFonts w:ascii="Times New Roman" w:hAnsi="Times New Roman"/>
          <w:sz w:val="28"/>
          <w:szCs w:val="28"/>
        </w:rPr>
        <w:t xml:space="preserve"> —</w:t>
      </w:r>
      <w:bookmarkEnd w:id="2"/>
      <w:r>
        <w:rPr>
          <w:rFonts w:ascii="Times New Roman" w:hAnsi="Times New Roman"/>
          <w:sz w:val="28"/>
          <w:szCs w:val="28"/>
        </w:rPr>
        <w:t xml:space="preserve"> мы апеллируем к способности разделять слова, чувствовать, где кончается одно слово, начинается друг</w:t>
      </w:r>
      <w:r>
        <w:rPr>
          <w:rFonts w:ascii="Times New Roman" w:hAnsi="Times New Roman"/>
          <w:sz w:val="28"/>
          <w:szCs w:val="28"/>
        </w:rPr>
        <w:t>ое; также человек начинает чувствовать конец предложения. И как следствие — появляются длинные тексты, которые сперва разучиваются наизусть, параллельно записываются (точное списывание довольно объёмных текстов с доски — это важный этап в это время).</w:t>
      </w:r>
    </w:p>
    <w:p w:rsidR="00025269" w:rsidRDefault="00025269">
      <w:pPr>
        <w:rPr>
          <w:sz w:val="28"/>
          <w:szCs w:val="28"/>
        </w:rPr>
      </w:pPr>
    </w:p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Соде</w:t>
      </w:r>
      <w:r>
        <w:rPr>
          <w:b/>
          <w:bCs/>
          <w:sz w:val="28"/>
          <w:szCs w:val="28"/>
        </w:rPr>
        <w:t xml:space="preserve">ржание ритмической части: </w:t>
      </w:r>
      <w:r>
        <w:rPr>
          <w:sz w:val="28"/>
          <w:szCs w:val="28"/>
        </w:rPr>
        <w:t xml:space="preserve">обращение к скандинавским мифам (истории про Локи, Одина, Тора и </w:t>
      </w:r>
      <w:proofErr w:type="spellStart"/>
      <w:r>
        <w:rPr>
          <w:sz w:val="28"/>
          <w:szCs w:val="28"/>
        </w:rPr>
        <w:t>Фрею</w:t>
      </w:r>
      <w:proofErr w:type="spellEnd"/>
      <w:r>
        <w:rPr>
          <w:sz w:val="28"/>
          <w:szCs w:val="28"/>
        </w:rPr>
        <w:t>...); любой вариант былин. Происходит отделение от мира: устная речь переносится на бумагу, становится письменной. Попытка посмотреть на язык со стороны.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-упражн</w:t>
      </w:r>
      <w:r>
        <w:rPr>
          <w:sz w:val="28"/>
          <w:szCs w:val="28"/>
        </w:rPr>
        <w:t xml:space="preserve">ения с </w:t>
      </w:r>
      <w:proofErr w:type="spellStart"/>
      <w:r>
        <w:rPr>
          <w:sz w:val="28"/>
          <w:szCs w:val="28"/>
        </w:rPr>
        <w:t>эвритмическими</w:t>
      </w:r>
      <w:proofErr w:type="spellEnd"/>
      <w:r>
        <w:rPr>
          <w:sz w:val="28"/>
          <w:szCs w:val="28"/>
        </w:rPr>
        <w:t xml:space="preserve"> палочками;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-упражнения с мячом;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-используется крест в движениях;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-профессии,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-местоимения,</w:t>
      </w:r>
    </w:p>
    <w:p w:rsidR="00025269" w:rsidRDefault="00234E1F">
      <w:pPr>
        <w:rPr>
          <w:sz w:val="28"/>
          <w:szCs w:val="28"/>
        </w:rPr>
      </w:pPr>
      <w:r>
        <w:rPr>
          <w:sz w:val="28"/>
          <w:szCs w:val="28"/>
        </w:rPr>
        <w:t>-упор на самостоятельную работу (письменную) — первые требования по оформлению, обилие домашних заданий, выполнение книги; скорость письма, схе</w:t>
      </w:r>
      <w:r>
        <w:rPr>
          <w:sz w:val="28"/>
          <w:szCs w:val="28"/>
        </w:rPr>
        <w:t>матичность рисунка на уроке (вариант: доделать дома в качестве домашнего задания).</w:t>
      </w: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234E1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задача</w:t>
      </w:r>
      <w:r>
        <w:rPr>
          <w:sz w:val="28"/>
          <w:szCs w:val="28"/>
        </w:rPr>
        <w:t>: чтение выученных наизусть текстов; появление текста напечатанного, но только после тренировок письма и попыток прочесть написанное собственной рукой. В анг</w:t>
      </w:r>
      <w:r>
        <w:rPr>
          <w:sz w:val="28"/>
          <w:szCs w:val="28"/>
        </w:rPr>
        <w:t xml:space="preserve">лийском языке начинаются неправильные </w:t>
      </w:r>
      <w:r>
        <w:rPr>
          <w:sz w:val="28"/>
          <w:szCs w:val="28"/>
        </w:rPr>
        <w:lastRenderedPageBreak/>
        <w:t>глаголы; берётся простое продолженное время, по программе — транскрипция (на усмотрение педагога).</w:t>
      </w:r>
    </w:p>
    <w:p w:rsidR="00025269" w:rsidRDefault="00025269"/>
    <w:p w:rsidR="00025269" w:rsidRDefault="00234E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возрасте происходит душевное взросление детей. Выстраивается дистанция с окружающими. Дети начинают ак</w:t>
      </w:r>
      <w:r>
        <w:rPr>
          <w:rFonts w:ascii="Times New Roman" w:hAnsi="Times New Roman"/>
          <w:sz w:val="28"/>
          <w:szCs w:val="28"/>
        </w:rPr>
        <w:t>тивно задавать вопросы, упрямо дожидаясь ответа, ибо в этом возрасте очень важным является установление причинно-следственных связей.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главное: активная социальная жизнь; отсюда — «</w:t>
      </w:r>
      <w:r w:rsidR="004831A4">
        <w:rPr>
          <w:rFonts w:ascii="Times New Roman" w:hAnsi="Times New Roman"/>
          <w:sz w:val="28"/>
          <w:szCs w:val="28"/>
        </w:rPr>
        <w:t>активные» темы</w:t>
      </w:r>
      <w:r>
        <w:rPr>
          <w:rFonts w:ascii="Times New Roman" w:hAnsi="Times New Roman"/>
          <w:sz w:val="28"/>
          <w:szCs w:val="28"/>
        </w:rPr>
        <w:t xml:space="preserve"> уроков: путешествия, работа с картой, география, откры</w:t>
      </w:r>
      <w:r>
        <w:rPr>
          <w:rFonts w:ascii="Times New Roman" w:hAnsi="Times New Roman"/>
          <w:sz w:val="28"/>
          <w:szCs w:val="28"/>
        </w:rPr>
        <w:t>тия.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Возможна работа с грамматикой в </w:t>
      </w:r>
      <w:proofErr w:type="spellStart"/>
      <w:r>
        <w:rPr>
          <w:rFonts w:ascii="Times New Roman" w:hAnsi="Times New Roman"/>
          <w:sz w:val="28"/>
          <w:szCs w:val="28"/>
        </w:rPr>
        <w:t>бОльших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объёмах: появляются вопросы о непереводимых глаголах, артиклях, окончания: что это? Как это переводится?  Смело можно вводить новые конструкции, усиленно работать над лексическим значением слова, ибо на уроках р</w:t>
      </w:r>
      <w:r>
        <w:rPr>
          <w:rFonts w:ascii="Times New Roman" w:hAnsi="Times New Roman"/>
          <w:sz w:val="28"/>
          <w:szCs w:val="28"/>
        </w:rPr>
        <w:t>усского языка в пятом классе идёт раздел «лексикология».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потеря равновесия... тело начинает стремительно расти физически, душа и разум «не поспевают» за его темпами. Возникает дисгармония во внутреннем состоянии: несоответствие формы и сод</w:t>
      </w:r>
      <w:r>
        <w:rPr>
          <w:rFonts w:ascii="Times New Roman" w:hAnsi="Times New Roman"/>
          <w:sz w:val="28"/>
          <w:szCs w:val="28"/>
        </w:rPr>
        <w:t>ержания. Стремительный рост костей и формирования базы/скелета можно «связать» с изучением грамматики — т. е структуры языка: формируем «каркас», «скелет», на который впоследствии будут нанизываться детали.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Начинается тема рыцарства, средневековья. Пение </w:t>
      </w:r>
      <w:r>
        <w:rPr>
          <w:rFonts w:ascii="Times New Roman" w:hAnsi="Times New Roman"/>
          <w:sz w:val="28"/>
          <w:szCs w:val="28"/>
        </w:rPr>
        <w:t>каноном, пение достаточно сложных произведений; сейчас уже возможен анализ стихотворения и на родном языке — с его художественной точки зрения. Как на уроке литературы. Потому что очень важны мотивы героев, их поступков, слов, объяснения игры слов и т.д.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ингвострановедение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— в каких странах изучают данный язык, какие существуют различия: и в языке, и в культуре. Возраст, когда дети задают множество вопросов самостоятельно. Параллельно с родным языком можно изучать перевод прямой речи в косвенную, степени с</w:t>
      </w:r>
      <w:r>
        <w:rPr>
          <w:rFonts w:ascii="Times New Roman" w:hAnsi="Times New Roman"/>
          <w:sz w:val="28"/>
          <w:szCs w:val="28"/>
        </w:rPr>
        <w:t>равнения прилагательных, активно работать с глаголами (находить различия), существительными.  Смотреть, как строится предложение, как строится текст — рассказ, повесть. На уроках в течение года читается объёмное литературное произведение.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025269" w:rsidRDefault="004831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4E1F">
        <w:rPr>
          <w:rFonts w:ascii="Times New Roman" w:hAnsi="Times New Roman"/>
          <w:sz w:val="28"/>
          <w:szCs w:val="28"/>
        </w:rPr>
        <w:t>сновное состояние физическое: неуверенность в себе. Необходима почва под ногами.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формируются новые отношения ученик-учитель. Исчезают беззаботность, появляется стыдливость, скованность. Всё неправильно, - кажется семикласснику, отсюда — дисс</w:t>
      </w:r>
      <w:r>
        <w:rPr>
          <w:rFonts w:ascii="Times New Roman" w:hAnsi="Times New Roman"/>
          <w:sz w:val="28"/>
          <w:szCs w:val="28"/>
        </w:rPr>
        <w:t xml:space="preserve">онанс. Учитель заведомо кажется кем-то старомодным, родители — тоже. Подросток начинает бросаться из </w:t>
      </w:r>
      <w:r>
        <w:rPr>
          <w:rFonts w:ascii="Times New Roman" w:hAnsi="Times New Roman"/>
          <w:sz w:val="28"/>
          <w:szCs w:val="28"/>
        </w:rPr>
        <w:lastRenderedPageBreak/>
        <w:t>крайности в крайность. Общение со сверстниками — наиболее важная сфера жизни.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вытекает метод объединения учеников в группы. Важна именно командная р</w:t>
      </w:r>
      <w:r>
        <w:rPr>
          <w:rFonts w:ascii="Times New Roman" w:hAnsi="Times New Roman"/>
          <w:sz w:val="28"/>
          <w:szCs w:val="28"/>
        </w:rPr>
        <w:t xml:space="preserve">абота, работа в парах. Умение взаимодействовать друг </w:t>
      </w:r>
      <w:r w:rsidR="004831A4">
        <w:rPr>
          <w:rFonts w:ascii="Times New Roman" w:hAnsi="Times New Roman"/>
          <w:sz w:val="28"/>
          <w:szCs w:val="28"/>
        </w:rPr>
        <w:t>с другом</w:t>
      </w:r>
      <w:r>
        <w:rPr>
          <w:rFonts w:ascii="Times New Roman" w:hAnsi="Times New Roman"/>
          <w:sz w:val="28"/>
          <w:szCs w:val="28"/>
        </w:rPr>
        <w:t>. Находить комичное в мрачной (как теперь кажется подростку) жизни.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методических рекомендаций: баллады со счастливым концом для чтения. Странствия, путешествия. Эпоха географических открытий</w:t>
      </w:r>
      <w:r>
        <w:rPr>
          <w:rFonts w:ascii="Times New Roman" w:hAnsi="Times New Roman"/>
          <w:sz w:val="28"/>
          <w:szCs w:val="28"/>
        </w:rPr>
        <w:t>. Работа с биографиями великих людей.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начинаем диктанты. Но подолгу стараемся не «засиживаться» на уроке — т. е практикуем активную смену деятельности.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Сквозной нитью седьмого класса являются легенды о короле Артуре, средневековый цикл баллад, песен, ст</w:t>
      </w:r>
      <w:r>
        <w:rPr>
          <w:rFonts w:ascii="Times New Roman" w:hAnsi="Times New Roman"/>
          <w:sz w:val="28"/>
          <w:szCs w:val="28"/>
        </w:rPr>
        <w:t>ихов.</w:t>
      </w:r>
    </w:p>
    <w:p w:rsidR="00025269" w:rsidRDefault="00025269"/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пении достигается слаженность и гармония (даже в этом непростом возрасте) — т. е в момент пения возможно достигнуть единения с классом даже, если в остальное время всё далеко не так гладко и просто на уроке.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 класс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Повышенная ранимость. </w:t>
      </w:r>
      <w:r w:rsidR="004831A4">
        <w:rPr>
          <w:rFonts w:ascii="Times New Roman" w:hAnsi="Times New Roman"/>
          <w:sz w:val="28"/>
          <w:szCs w:val="28"/>
        </w:rPr>
        <w:t>С одной стороны,</w:t>
      </w:r>
      <w:r>
        <w:rPr>
          <w:rFonts w:ascii="Times New Roman" w:hAnsi="Times New Roman"/>
          <w:sz w:val="28"/>
          <w:szCs w:val="28"/>
        </w:rPr>
        <w:t xml:space="preserve"> тебе говорят «ты взрослый», через пять минут «ты ещё </w:t>
      </w:r>
      <w:r w:rsidR="004831A4">
        <w:rPr>
          <w:rFonts w:ascii="Times New Roman" w:hAnsi="Times New Roman"/>
          <w:sz w:val="28"/>
          <w:szCs w:val="28"/>
        </w:rPr>
        <w:t>ребёнок» —</w:t>
      </w:r>
      <w:r>
        <w:rPr>
          <w:rFonts w:ascii="Times New Roman" w:hAnsi="Times New Roman"/>
          <w:sz w:val="28"/>
          <w:szCs w:val="28"/>
        </w:rPr>
        <w:t xml:space="preserve"> растерянность, неуверенность в себе, в окружающих, в своих силах: от чрезмерной самоуверенности человек может за пять минут перейти к мукам самобичевания и самоуничижения. Перепады н</w:t>
      </w:r>
      <w:r>
        <w:rPr>
          <w:rFonts w:ascii="Times New Roman" w:hAnsi="Times New Roman"/>
          <w:sz w:val="28"/>
          <w:szCs w:val="28"/>
        </w:rPr>
        <w:t>астроения.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становится односложной, т. к. ученик замыкается в себе. Местами — примитивной и упрощённой (обилие </w:t>
      </w:r>
      <w:proofErr w:type="spellStart"/>
      <w:r>
        <w:rPr>
          <w:rFonts w:ascii="Times New Roman" w:hAnsi="Times New Roman"/>
          <w:sz w:val="28"/>
          <w:szCs w:val="28"/>
        </w:rPr>
        <w:t>слэнга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объём грамматики и лексики даётся именно в этом</w:t>
      </w:r>
      <w:r w:rsidR="004831A4">
        <w:rPr>
          <w:rFonts w:ascii="Times New Roman" w:hAnsi="Times New Roman"/>
          <w:sz w:val="28"/>
          <w:szCs w:val="28"/>
        </w:rPr>
        <w:t xml:space="preserve"> возрасте. Важно использовать </w:t>
      </w:r>
      <w:r>
        <w:rPr>
          <w:rFonts w:ascii="Times New Roman" w:hAnsi="Times New Roman"/>
          <w:sz w:val="28"/>
          <w:szCs w:val="28"/>
        </w:rPr>
        <w:t>стихи, упражнения, песни с чётким ритмом.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литературы: основной жанр — драма. Самое главное для учителя: требовать точности исполнения задания (как </w:t>
      </w:r>
      <w:r w:rsidR="004831A4">
        <w:rPr>
          <w:rFonts w:ascii="Times New Roman" w:hAnsi="Times New Roman"/>
          <w:sz w:val="28"/>
          <w:szCs w:val="28"/>
        </w:rPr>
        <w:t>письменного,</w:t>
      </w:r>
      <w:r>
        <w:rPr>
          <w:rFonts w:ascii="Times New Roman" w:hAnsi="Times New Roman"/>
          <w:sz w:val="28"/>
          <w:szCs w:val="28"/>
        </w:rPr>
        <w:t xml:space="preserve"> так и устного); ученики становятся небрежным</w:t>
      </w:r>
      <w:r w:rsidR="004831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 важно не допускать этого на данном этапе развития.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словарём и точность перевода оч</w:t>
      </w:r>
      <w:r>
        <w:rPr>
          <w:rFonts w:ascii="Times New Roman" w:hAnsi="Times New Roman"/>
          <w:sz w:val="28"/>
          <w:szCs w:val="28"/>
        </w:rPr>
        <w:t>ень важны в это время.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234E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начинает охотно двигаться, играть, представлять; предпочитать самодеятельность (т.</w:t>
      </w:r>
      <w:r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вполне можно начинать давать задание, чтобы ученики сами придумали, как они это оформят, изобразят, покажут, представят). Тело стано</w:t>
      </w:r>
      <w:r>
        <w:rPr>
          <w:rFonts w:ascii="Times New Roman" w:hAnsi="Times New Roman"/>
          <w:sz w:val="28"/>
          <w:szCs w:val="28"/>
        </w:rPr>
        <w:t>вится взрослым, но душа остаётся детской, ясной.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открытость миру в этом возрасте. Появляется эйфория восторга по отношению к тому, что читают, смотрят, слушают, проходят. По отношению к ближним. Возраст повышенной чуткости. </w:t>
      </w:r>
    </w:p>
    <w:p w:rsidR="00025269" w:rsidRDefault="0023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не забывать, что</w:t>
      </w:r>
      <w:r>
        <w:rPr>
          <w:rFonts w:ascii="Times New Roman" w:hAnsi="Times New Roman"/>
          <w:sz w:val="28"/>
          <w:szCs w:val="28"/>
        </w:rPr>
        <w:t xml:space="preserve"> возраст революционный — поэтому какие-то порывы к бунту (или открытый бунт) явление совершенно нормальное, даже рядовое. </w:t>
      </w:r>
      <w:r>
        <w:rPr>
          <w:rFonts w:ascii="Times New Roman" w:hAnsi="Times New Roman"/>
          <w:sz w:val="28"/>
          <w:szCs w:val="28"/>
        </w:rPr>
        <w:lastRenderedPageBreak/>
        <w:t xml:space="preserve">Если охарактеризовать литературный жанр произведений, рекомендуемых к прочтению: романтизм (включает в себя и любовь, и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дружбу,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подвиг). Основной вид деятельности: суммирование знаний, полученных в средней школе, подготовка к экзаменам для тех, кто выбрал иностранный язык, чтобы испытать свои силы, но главной является работа с художественным текстом.</w:t>
      </w: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025269">
      <w:pPr>
        <w:rPr>
          <w:rFonts w:ascii="Times New Roman" w:hAnsi="Times New Roman"/>
          <w:sz w:val="28"/>
          <w:szCs w:val="28"/>
        </w:rPr>
      </w:pPr>
    </w:p>
    <w:p w:rsidR="00025269" w:rsidRDefault="00025269">
      <w:pPr>
        <w:rPr>
          <w:sz w:val="28"/>
          <w:szCs w:val="28"/>
        </w:rPr>
      </w:pPr>
    </w:p>
    <w:p w:rsidR="00025269" w:rsidRDefault="00025269">
      <w:pPr>
        <w:rPr>
          <w:sz w:val="28"/>
          <w:szCs w:val="28"/>
        </w:rPr>
      </w:pP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025269">
      <w:pPr>
        <w:rPr>
          <w:b/>
          <w:bCs/>
          <w:sz w:val="28"/>
          <w:szCs w:val="28"/>
        </w:rPr>
      </w:pPr>
    </w:p>
    <w:p w:rsidR="00025269" w:rsidRDefault="00025269"/>
    <w:sectPr w:rsidR="0002526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25269"/>
    <w:rsid w:val="00025269"/>
    <w:rsid w:val="00234E1F"/>
    <w:rsid w:val="004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06F482A"/>
  <w15:docId w15:val="{F34B5007-D67B-4F4B-891A-8329A89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</dc:creator>
  <cp:lastModifiedBy>Пользователь Windows</cp:lastModifiedBy>
  <cp:revision>1</cp:revision>
  <dcterms:created xsi:type="dcterms:W3CDTF">2018-04-20T00:39:00Z</dcterms:created>
  <dcterms:modified xsi:type="dcterms:W3CDTF">2019-01-17T00:52:00Z</dcterms:modified>
  <dc:language>ru-RU</dc:language>
</cp:coreProperties>
</file>